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471BE68A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DIF/SC-00</w:t>
      </w:r>
      <w:r w:rsidR="00F30323">
        <w:rPr>
          <w:b/>
          <w:bCs/>
        </w:rPr>
        <w:t>3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3F56BB68" w14:textId="04FBC1BB" w:rsidR="00A86CCD" w:rsidRDefault="00F30323" w:rsidP="00F6117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SERVICIO DE MANIOBRAS DE DESCARGAS</w:t>
      </w:r>
    </w:p>
    <w:p w14:paraId="7D605434" w14:textId="77777777"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60351FCE" w:rsidR="00067D03" w:rsidRPr="00E046AF" w:rsidRDefault="007F3BE3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3B87E58E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a un solo licitante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0CE466EB" w:rsidR="00E046AF" w:rsidRPr="00E046AF" w:rsidRDefault="004751FF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</w:t>
            </w:r>
            <w:r w:rsidR="00F30323">
              <w:rPr>
                <w:rFonts w:cstheme="minorHAnsi"/>
                <w:b/>
                <w:lang w:val="es-ES_tradnl" w:eastAsia="es-ES"/>
              </w:rPr>
              <w:t>391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4FB82979" w:rsidR="00E046AF" w:rsidRPr="00A54BB3" w:rsidRDefault="00F30323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  <w:r w:rsidR="00E2455B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4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059D10BD" w:rsidR="00E046AF" w:rsidRDefault="00F30323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08</w:t>
            </w:r>
            <w:r w:rsidR="004751FF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19A4F0EA" w:rsidR="00E046AF" w:rsidRDefault="00F30323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</w:t>
            </w:r>
            <w:r w:rsidR="004751FF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16DBE7AC" w14:textId="77777777" w:rsidR="00BC35D9" w:rsidRDefault="00BC35D9" w:rsidP="00F9531B">
      <w:pPr>
        <w:pStyle w:val="Prrafodelista"/>
        <w:jc w:val="both"/>
      </w:pPr>
    </w:p>
    <w:p w14:paraId="4DAF89BA" w14:textId="77777777" w:rsidR="00F9531B" w:rsidRDefault="00F9531B" w:rsidP="00F9531B">
      <w:pPr>
        <w:pStyle w:val="Prrafodelista"/>
        <w:jc w:val="both"/>
      </w:pPr>
    </w:p>
    <w:p w14:paraId="680A470E" w14:textId="77777777" w:rsidR="00F30323" w:rsidRDefault="00F30323" w:rsidP="00F573ED">
      <w:pPr>
        <w:jc w:val="center"/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p w14:paraId="6C81BFA8" w14:textId="77777777" w:rsidR="00F30323" w:rsidRDefault="00F30323" w:rsidP="00F573ED">
      <w:pPr>
        <w:jc w:val="center"/>
        <w:rPr>
          <w:b/>
          <w:bCs/>
        </w:rPr>
      </w:pPr>
    </w:p>
    <w:p w14:paraId="1D0BBBFF" w14:textId="77777777" w:rsidR="00F30323" w:rsidRDefault="00F30323" w:rsidP="00F573ED">
      <w:pPr>
        <w:jc w:val="center"/>
        <w:rPr>
          <w:b/>
          <w:bCs/>
        </w:rPr>
      </w:pPr>
    </w:p>
    <w:tbl>
      <w:tblPr>
        <w:tblW w:w="1006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3544"/>
        <w:gridCol w:w="1276"/>
        <w:gridCol w:w="1559"/>
        <w:gridCol w:w="1843"/>
      </w:tblGrid>
      <w:tr w:rsidR="00F30323" w:rsidRPr="00F30323" w14:paraId="28A6034D" w14:textId="77777777" w:rsidTr="00F3032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952FA9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522603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88FCBB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Articulo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548240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30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u.m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15B5CF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F30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P.U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BEC7089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SUBTOTAL</w:t>
            </w:r>
          </w:p>
        </w:tc>
      </w:tr>
      <w:tr w:rsidR="00F30323" w:rsidRPr="00F30323" w14:paraId="384CBEE4" w14:textId="77777777" w:rsidTr="00F30323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580D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8B3E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9CEB" w14:textId="1CA85CBA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DESCARGAS (4 DESCARGADORES INCLUIR ESTIBADOR)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C394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E74D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22FB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F30323" w:rsidRPr="00F30323" w14:paraId="37906CD3" w14:textId="77777777" w:rsidTr="00F30323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0425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FF0C" w14:textId="77777777" w:rsidR="00F30323" w:rsidRPr="00F30323" w:rsidRDefault="00F30323" w:rsidP="00F3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2FB9" w14:textId="77777777" w:rsidR="00F30323" w:rsidRPr="00F30323" w:rsidRDefault="00F30323" w:rsidP="00F3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A72B" w14:textId="77777777" w:rsidR="00F30323" w:rsidRPr="00F30323" w:rsidRDefault="00F30323" w:rsidP="00F3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BA90A17" w14:textId="77777777" w:rsidR="00F30323" w:rsidRPr="00F30323" w:rsidRDefault="00F30323" w:rsidP="00F30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EF4FCBC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F30323" w:rsidRPr="00F30323" w14:paraId="2DE69393" w14:textId="77777777" w:rsidTr="00F30323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9ACB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23CD" w14:textId="77777777" w:rsidR="00F30323" w:rsidRPr="00F30323" w:rsidRDefault="00F30323" w:rsidP="00F3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694F" w14:textId="77777777" w:rsidR="00F30323" w:rsidRPr="00F30323" w:rsidRDefault="00F30323" w:rsidP="00F3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BC83" w14:textId="77777777" w:rsidR="00F30323" w:rsidRPr="00F30323" w:rsidRDefault="00F30323" w:rsidP="00F3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960CC00" w14:textId="77777777" w:rsidR="00F30323" w:rsidRPr="00F30323" w:rsidRDefault="00F30323" w:rsidP="00F30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17EF0BE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F30323" w:rsidRPr="00F30323" w14:paraId="61106CF1" w14:textId="77777777" w:rsidTr="00F30323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2D45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72C1" w14:textId="77777777" w:rsidR="00F30323" w:rsidRPr="00F30323" w:rsidRDefault="00F30323" w:rsidP="00F3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22EB" w14:textId="77777777" w:rsidR="00F30323" w:rsidRPr="00F30323" w:rsidRDefault="00F30323" w:rsidP="00F3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62D2" w14:textId="77777777" w:rsidR="00F30323" w:rsidRPr="00F30323" w:rsidRDefault="00F30323" w:rsidP="00F3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4DBD6C6" w14:textId="77777777" w:rsidR="00F30323" w:rsidRPr="00F30323" w:rsidRDefault="00F30323" w:rsidP="00F30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0CB4485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</w:tbl>
    <w:p w14:paraId="0D02F1E8" w14:textId="77777777" w:rsidR="00F30323" w:rsidRPr="00F30323" w:rsidRDefault="00F30323" w:rsidP="00F9531B">
      <w:pPr>
        <w:pStyle w:val="Textoindependiente"/>
        <w:spacing w:before="93"/>
        <w:rPr>
          <w:rFonts w:asciiTheme="minorHAnsi" w:eastAsiaTheme="minorHAnsi" w:hAnsiTheme="minorHAnsi" w:cstheme="minorHAnsi"/>
          <w:b/>
          <w:bCs/>
          <w:lang w:val="es-MX"/>
        </w:rPr>
      </w:pPr>
    </w:p>
    <w:p w14:paraId="5AD85263" w14:textId="63923254" w:rsidR="00345AF0" w:rsidRPr="00F30323" w:rsidRDefault="00F30323" w:rsidP="00F9531B">
      <w:pPr>
        <w:pStyle w:val="Textoindependiente"/>
        <w:spacing w:before="93"/>
        <w:rPr>
          <w:rFonts w:asciiTheme="minorHAnsi" w:eastAsiaTheme="minorHAnsi" w:hAnsiTheme="minorHAnsi" w:cstheme="minorHAnsi"/>
          <w:b/>
          <w:bCs/>
          <w:sz w:val="24"/>
          <w:szCs w:val="24"/>
          <w:lang w:val="es-MX"/>
        </w:rPr>
      </w:pPr>
      <w:r w:rsidRPr="00F30323">
        <w:rPr>
          <w:rFonts w:asciiTheme="minorHAnsi" w:eastAsiaTheme="minorHAnsi" w:hAnsiTheme="minorHAnsi" w:cstheme="minorHAnsi"/>
          <w:b/>
          <w:bCs/>
          <w:sz w:val="24"/>
          <w:szCs w:val="24"/>
          <w:lang w:val="es-MX"/>
        </w:rPr>
        <w:t>Nota:</w:t>
      </w:r>
    </w:p>
    <w:p w14:paraId="21E287AD" w14:textId="6863EB1F" w:rsidR="00F30323" w:rsidRPr="00F30323" w:rsidRDefault="00F30323" w:rsidP="00F3032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F3032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s-MX"/>
        </w:rPr>
        <w:t>Descarga de despensas y leche con 40 tarimas c/u</w:t>
      </w:r>
      <w:r w:rsidRPr="00F30323">
        <w:rPr>
          <w:rFonts w:ascii="Calibri" w:eastAsia="Times New Roman" w:hAnsi="Calibri" w:cs="Calibri"/>
          <w:color w:val="000000"/>
          <w:sz w:val="24"/>
          <w:szCs w:val="24"/>
          <w:lang w:val="es-ES" w:eastAsia="es-MX"/>
        </w:rPr>
        <w:t xml:space="preserve"> </w:t>
      </w:r>
    </w:p>
    <w:p w14:paraId="37DD7D7A" w14:textId="77777777" w:rsidR="00345AF0" w:rsidRPr="00345AF0" w:rsidRDefault="00345AF0" w:rsidP="00345AF0">
      <w:pPr>
        <w:pStyle w:val="Textoindependiente"/>
        <w:rPr>
          <w:rFonts w:asciiTheme="minorHAnsi" w:eastAsiaTheme="minorHAnsi" w:hAnsiTheme="minorHAnsi" w:cstheme="minorHAnsi"/>
          <w:lang w:val="es-MX"/>
        </w:rPr>
      </w:pPr>
    </w:p>
    <w:p w14:paraId="25915C63" w14:textId="77777777" w:rsidR="00F30323" w:rsidRDefault="00F30323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00CC2758" w14:textId="77777777" w:rsidR="00F30323" w:rsidRDefault="00F30323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3DBA382C" w14:textId="77777777" w:rsidR="00F30323" w:rsidRDefault="00F30323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1C35F50" w14:textId="330E114B" w:rsidR="00374918" w:rsidRPr="0019522F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lastRenderedPageBreak/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CE8537B" w14:textId="77777777"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17D75CA5" w14:textId="77777777" w:rsidR="00486521" w:rsidRDefault="00486521" w:rsidP="00F32677">
      <w:pPr>
        <w:jc w:val="both"/>
      </w:pPr>
    </w:p>
    <w:p w14:paraId="3C09D9F1" w14:textId="77777777"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60FACEA3" w14:textId="77777777" w:rsidR="005D5FAD" w:rsidRDefault="005D5FAD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0281441D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67FE" w14:textId="77777777" w:rsidR="00431CC3" w:rsidRDefault="00431CC3" w:rsidP="005D5FAD">
      <w:pPr>
        <w:spacing w:after="0" w:line="240" w:lineRule="auto"/>
      </w:pPr>
      <w:r>
        <w:separator/>
      </w:r>
    </w:p>
  </w:endnote>
  <w:endnote w:type="continuationSeparator" w:id="0">
    <w:p w14:paraId="4BEF2F96" w14:textId="77777777" w:rsidR="00431CC3" w:rsidRDefault="00431CC3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FB11" w14:textId="77777777" w:rsidR="00431CC3" w:rsidRDefault="00431CC3" w:rsidP="005D5FAD">
      <w:pPr>
        <w:spacing w:after="0" w:line="240" w:lineRule="auto"/>
      </w:pPr>
      <w:r>
        <w:separator/>
      </w:r>
    </w:p>
  </w:footnote>
  <w:footnote w:type="continuationSeparator" w:id="0">
    <w:p w14:paraId="144C9DB0" w14:textId="77777777" w:rsidR="00431CC3" w:rsidRDefault="00431CC3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654736"/>
      <w:docPartObj>
        <w:docPartGallery w:val="Page Numbers (Top of Page)"/>
        <w:docPartUnique/>
      </w:docPartObj>
    </w:sdtPr>
    <w:sdtContent>
      <w:p w14:paraId="2C867BFD" w14:textId="77777777" w:rsidR="00F7551C" w:rsidRPr="00A276A3" w:rsidRDefault="00F7551C" w:rsidP="00F7551C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  <w:lang w:val="en-US"/>
          </w:rPr>
          <w:drawing>
            <wp:anchor distT="0" distB="0" distL="114300" distR="114300" simplePos="0" relativeHeight="251660288" behindDoc="0" locked="0" layoutInCell="1" allowOverlap="1" wp14:anchorId="56E0FA90" wp14:editId="0FF93F08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218" cy="838200"/>
              <wp:effectExtent l="0" t="0" r="5080" b="0"/>
              <wp:wrapNone/>
              <wp:docPr id="8" name="Imagen 2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600000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n 2">
                        <a:extLst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218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US"/>
          </w:rPr>
          <w:drawing>
            <wp:anchor distT="0" distB="0" distL="114300" distR="114300" simplePos="0" relativeHeight="251659264" behindDoc="0" locked="0" layoutInCell="1" allowOverlap="1" wp14:anchorId="67F3CBC7" wp14:editId="0EDD8223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488"/>
              <wp:effectExtent l="0" t="0" r="0" b="0"/>
              <wp:wrapNone/>
              <wp:docPr id="7" name="Imagen 7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700000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n 1">
                        <a:extLst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4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276A3"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3E4F74D9" w14:textId="77777777" w:rsidR="00F7551C" w:rsidRPr="00A276A3" w:rsidRDefault="00F7551C" w:rsidP="00F7551C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 w:rsidRPr="00A276A3"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09427DCE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2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1"/>
  </w:num>
  <w:num w:numId="3" w16cid:durableId="123177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E4A04"/>
    <w:rsid w:val="000F69AA"/>
    <w:rsid w:val="00101DC8"/>
    <w:rsid w:val="00114A18"/>
    <w:rsid w:val="001177B6"/>
    <w:rsid w:val="001279AA"/>
    <w:rsid w:val="001327F7"/>
    <w:rsid w:val="001653CE"/>
    <w:rsid w:val="0019522F"/>
    <w:rsid w:val="001C4C76"/>
    <w:rsid w:val="001C539D"/>
    <w:rsid w:val="001F17B1"/>
    <w:rsid w:val="001F66C1"/>
    <w:rsid w:val="00211F95"/>
    <w:rsid w:val="00226612"/>
    <w:rsid w:val="002C47C4"/>
    <w:rsid w:val="0031104F"/>
    <w:rsid w:val="00320ABD"/>
    <w:rsid w:val="00322B4C"/>
    <w:rsid w:val="00325AD7"/>
    <w:rsid w:val="00337E82"/>
    <w:rsid w:val="00345AF0"/>
    <w:rsid w:val="00347F02"/>
    <w:rsid w:val="00357312"/>
    <w:rsid w:val="00374918"/>
    <w:rsid w:val="003A1F16"/>
    <w:rsid w:val="003A4474"/>
    <w:rsid w:val="003B341F"/>
    <w:rsid w:val="003C6837"/>
    <w:rsid w:val="003D2B35"/>
    <w:rsid w:val="003E7184"/>
    <w:rsid w:val="004112C2"/>
    <w:rsid w:val="0042742C"/>
    <w:rsid w:val="00431373"/>
    <w:rsid w:val="00431CC3"/>
    <w:rsid w:val="00436448"/>
    <w:rsid w:val="00444427"/>
    <w:rsid w:val="004751FF"/>
    <w:rsid w:val="00481775"/>
    <w:rsid w:val="00482F1A"/>
    <w:rsid w:val="00486521"/>
    <w:rsid w:val="004D5721"/>
    <w:rsid w:val="005325AA"/>
    <w:rsid w:val="00580EDE"/>
    <w:rsid w:val="005858A3"/>
    <w:rsid w:val="005B64EA"/>
    <w:rsid w:val="005C6BBF"/>
    <w:rsid w:val="005D5FAD"/>
    <w:rsid w:val="005D611F"/>
    <w:rsid w:val="006436B7"/>
    <w:rsid w:val="006473AE"/>
    <w:rsid w:val="00687874"/>
    <w:rsid w:val="00696D78"/>
    <w:rsid w:val="00697395"/>
    <w:rsid w:val="00740C94"/>
    <w:rsid w:val="00747CF6"/>
    <w:rsid w:val="007727E6"/>
    <w:rsid w:val="007738C1"/>
    <w:rsid w:val="00777265"/>
    <w:rsid w:val="007A3961"/>
    <w:rsid w:val="007C26F7"/>
    <w:rsid w:val="007E149C"/>
    <w:rsid w:val="007F3BE3"/>
    <w:rsid w:val="00862693"/>
    <w:rsid w:val="008E3094"/>
    <w:rsid w:val="008F0738"/>
    <w:rsid w:val="008F0837"/>
    <w:rsid w:val="00952D8F"/>
    <w:rsid w:val="00971030"/>
    <w:rsid w:val="009801D6"/>
    <w:rsid w:val="009B77B8"/>
    <w:rsid w:val="009C0A36"/>
    <w:rsid w:val="009E371B"/>
    <w:rsid w:val="009E3D59"/>
    <w:rsid w:val="00A4474B"/>
    <w:rsid w:val="00A54BB3"/>
    <w:rsid w:val="00A63C0B"/>
    <w:rsid w:val="00A84E39"/>
    <w:rsid w:val="00A86CCD"/>
    <w:rsid w:val="00B271ED"/>
    <w:rsid w:val="00BC35D9"/>
    <w:rsid w:val="00BD1233"/>
    <w:rsid w:val="00C2160A"/>
    <w:rsid w:val="00C51784"/>
    <w:rsid w:val="00C61DFB"/>
    <w:rsid w:val="00C96B7E"/>
    <w:rsid w:val="00CD7EF6"/>
    <w:rsid w:val="00CF4F97"/>
    <w:rsid w:val="00D84FE0"/>
    <w:rsid w:val="00D960FB"/>
    <w:rsid w:val="00DF1819"/>
    <w:rsid w:val="00DF3F28"/>
    <w:rsid w:val="00E046AF"/>
    <w:rsid w:val="00E2455B"/>
    <w:rsid w:val="00E71540"/>
    <w:rsid w:val="00EF7FD9"/>
    <w:rsid w:val="00F109C3"/>
    <w:rsid w:val="00F16D0A"/>
    <w:rsid w:val="00F30323"/>
    <w:rsid w:val="00F32677"/>
    <w:rsid w:val="00F435AF"/>
    <w:rsid w:val="00F573ED"/>
    <w:rsid w:val="00F6117D"/>
    <w:rsid w:val="00F7551C"/>
    <w:rsid w:val="00F76E36"/>
    <w:rsid w:val="00F80103"/>
    <w:rsid w:val="00F85616"/>
    <w:rsid w:val="00F867CC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1326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42</cp:revision>
  <cp:lastPrinted>2024-04-24T18:25:00Z</cp:lastPrinted>
  <dcterms:created xsi:type="dcterms:W3CDTF">2022-07-20T16:29:00Z</dcterms:created>
  <dcterms:modified xsi:type="dcterms:W3CDTF">2024-04-24T18:25:00Z</dcterms:modified>
</cp:coreProperties>
</file>